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095F6B7A" w:rsidR="00B524B5" w:rsidRPr="00216133" w:rsidRDefault="00FB37BE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/>
          <w:b/>
          <w:sz w:val="32"/>
          <w:szCs w:val="32"/>
          <w:lang w:eastAsia="ko-KR"/>
        </w:rPr>
        <w:t>J</w:t>
      </w:r>
      <w:r>
        <w:rPr>
          <w:rFonts w:ascii="Times New Roman" w:hAnsi="Times New Roman" w:hint="eastAsia"/>
          <w:b/>
          <w:sz w:val="32"/>
          <w:szCs w:val="32"/>
          <w:lang w:eastAsia="ko-KR"/>
        </w:rPr>
        <w:t xml:space="preserve">eong </w:t>
      </w:r>
      <w:r>
        <w:rPr>
          <w:rFonts w:ascii="Times New Roman" w:hAnsi="Times New Roman"/>
          <w:b/>
          <w:sz w:val="32"/>
          <w:szCs w:val="32"/>
          <w:lang w:eastAsia="ko-KR"/>
        </w:rPr>
        <w:t>Hun Kim</w:t>
      </w:r>
    </w:p>
    <w:p w14:paraId="6EDABFAB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5A91EA49" w14:textId="77777777" w:rsidR="00B86F26" w:rsidRDefault="00FB37BE" w:rsidP="00B86F26">
      <w:pPr>
        <w:shd w:val="clear" w:color="auto" w:fill="FFFFFF"/>
        <w:spacing w:line="360" w:lineRule="auto"/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</w:pPr>
      <w:r w:rsidRPr="001C49AC">
        <w:rPr>
          <w:rFonts w:ascii="Times New Roman" w:eastAsia="굴림" w:hAnsi="Times New Roman"/>
          <w:b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Director</w:t>
      </w:r>
      <w:r w:rsidR="00B86F26">
        <w:rPr>
          <w:rFonts w:ascii="Times New Roman" w:eastAsia="굴림" w:hAnsi="Times New Roman"/>
          <w:b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, </w:t>
      </w:r>
      <w:r w:rsidRPr="001C49AC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FARB (Fight against Angiogenesis-Related Blindness) Laboratory</w:t>
      </w:r>
      <w:r w:rsidR="001C49AC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,</w:t>
      </w:r>
      <w:r w:rsid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 </w:t>
      </w:r>
    </w:p>
    <w:p w14:paraId="7A9E9B2D" w14:textId="74757EE4" w:rsidR="00FB37BE" w:rsidRPr="00B86F26" w:rsidRDefault="00FB37BE" w:rsidP="00B86F26">
      <w:pPr>
        <w:shd w:val="clear" w:color="auto" w:fill="FFFFFF"/>
        <w:spacing w:line="360" w:lineRule="auto"/>
        <w:rPr>
          <w:rFonts w:ascii="Times New Roman" w:eastAsia="맑은 고딕" w:hAnsi="Times New Roman"/>
          <w:color w:val="auto"/>
          <w:sz w:val="24"/>
          <w:szCs w:val="24"/>
          <w:lang w:val="en-US" w:eastAsia="ko-KR"/>
        </w:rPr>
      </w:pPr>
      <w:r w:rsidRP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Clinical Research Institute, Seoul National University</w:t>
      </w:r>
      <w:r w:rsidR="001C49AC" w:rsidRP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 (</w:t>
      </w:r>
      <w:r w:rsidR="001C49AC" w:rsidRPr="00B86F26">
        <w:rPr>
          <w:rFonts w:ascii="Times New Roman" w:eastAsia="굴림" w:hAnsi="Times New Roman" w:hint="eastAsia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SNU)</w:t>
      </w:r>
      <w:r w:rsidRP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 Hospital</w:t>
      </w:r>
    </w:p>
    <w:p w14:paraId="699759DD" w14:textId="77777777" w:rsidR="00B86F26" w:rsidRDefault="00FB37BE" w:rsidP="00B86F26">
      <w:pPr>
        <w:shd w:val="clear" w:color="auto" w:fill="FFFFFF"/>
        <w:spacing w:line="360" w:lineRule="auto"/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</w:pPr>
      <w:r w:rsidRPr="001C49AC">
        <w:rPr>
          <w:rFonts w:ascii="Times New Roman" w:eastAsia="굴림" w:hAnsi="Times New Roman"/>
          <w:b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Professor</w:t>
      </w:r>
      <w:r w:rsidR="00B86F26">
        <w:rPr>
          <w:rFonts w:ascii="Times New Roman" w:eastAsia="굴림" w:hAnsi="Times New Roman"/>
          <w:b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, </w:t>
      </w:r>
      <w:r w:rsidR="001C49AC" w:rsidRPr="001C49AC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D</w:t>
      </w:r>
      <w:r w:rsidRPr="001C49AC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ept</w:t>
      </w:r>
      <w:r w:rsid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.</w:t>
      </w:r>
      <w:r w:rsidRPr="001C49AC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 of Biomedical Sciences, Clinical Sciences and Ophthalmology,</w:t>
      </w:r>
      <w:r w:rsid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 </w:t>
      </w:r>
    </w:p>
    <w:p w14:paraId="694A0A06" w14:textId="2AD5DD4B" w:rsidR="001C49AC" w:rsidRPr="00B86F26" w:rsidRDefault="00B86F26" w:rsidP="00B86F26">
      <w:pPr>
        <w:shd w:val="clear" w:color="auto" w:fill="FFFFFF"/>
        <w:spacing w:line="360" w:lineRule="auto"/>
        <w:rPr>
          <w:rFonts w:ascii="Times New Roman" w:eastAsia="맑은 고딕" w:hAnsi="Times New Roman"/>
          <w:color w:val="auto"/>
          <w:sz w:val="24"/>
          <w:szCs w:val="24"/>
          <w:lang w:val="en-US" w:eastAsia="ko-KR"/>
        </w:rPr>
      </w:pPr>
      <w:r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SNU College of Medicine, </w:t>
      </w:r>
      <w:r w:rsidR="001C49AC" w:rsidRP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SNU</w:t>
      </w:r>
      <w:r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 xml:space="preserve"> </w:t>
      </w:r>
      <w:r w:rsidR="00FB37BE" w:rsidRP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shd w:val="clear" w:color="auto" w:fill="FFFFFF"/>
          <w:lang w:val="en-US" w:eastAsia="ko-KR"/>
        </w:rPr>
        <w:t>College of Medicine</w:t>
      </w:r>
    </w:p>
    <w:p w14:paraId="73B57594" w14:textId="0705DB1D" w:rsidR="00FB37BE" w:rsidRPr="00FB37BE" w:rsidRDefault="001C49AC" w:rsidP="00FB37BE">
      <w:pPr>
        <w:shd w:val="clear" w:color="auto" w:fill="FFFFFF"/>
        <w:spacing w:line="360" w:lineRule="auto"/>
        <w:rPr>
          <w:rFonts w:ascii="Times New Roman" w:eastAsia="맑은 고딕" w:hAnsi="Times New Roman"/>
          <w:color w:val="auto"/>
          <w:sz w:val="24"/>
          <w:szCs w:val="24"/>
          <w:lang w:val="en-US" w:eastAsia="ko-KR"/>
        </w:rPr>
      </w:pPr>
      <w:r w:rsidRPr="001C49AC">
        <w:rPr>
          <w:rFonts w:ascii="Times New Roman" w:eastAsia="굴림" w:hAnsi="Times New Roman"/>
          <w:b/>
          <w:color w:val="auto"/>
          <w:sz w:val="24"/>
          <w:szCs w:val="24"/>
          <w:bdr w:val="none" w:sz="0" w:space="0" w:color="auto" w:frame="1"/>
          <w:lang w:val="en-US" w:eastAsia="ko-KR"/>
        </w:rPr>
        <w:t>Chair</w:t>
      </w:r>
      <w:r w:rsidR="00B86F26">
        <w:rPr>
          <w:rFonts w:ascii="Times New Roman" w:eastAsia="굴림" w:hAnsi="Times New Roman"/>
          <w:b/>
          <w:color w:val="auto"/>
          <w:sz w:val="24"/>
          <w:szCs w:val="24"/>
          <w:bdr w:val="none" w:sz="0" w:space="0" w:color="auto" w:frame="1"/>
          <w:lang w:val="en-US" w:eastAsia="ko-KR"/>
        </w:rPr>
        <w:t xml:space="preserve">, </w:t>
      </w:r>
      <w:r w:rsidR="00FB37BE" w:rsidRPr="00FB37BE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lang w:val="en-US" w:eastAsia="ko-KR"/>
        </w:rPr>
        <w:t>Dept</w:t>
      </w:r>
      <w:r w:rsidR="00B86F26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lang w:val="en-US" w:eastAsia="ko-KR"/>
        </w:rPr>
        <w:t>.</w:t>
      </w:r>
      <w:r w:rsidR="00FB37BE" w:rsidRPr="00FB37BE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lang w:val="en-US" w:eastAsia="ko-KR"/>
        </w:rPr>
        <w:t xml:space="preserve"> of Clinical Sciences,</w:t>
      </w:r>
      <w:r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lang w:val="en-US" w:eastAsia="ko-KR"/>
        </w:rPr>
        <w:t xml:space="preserve"> SNU</w:t>
      </w:r>
      <w:r w:rsidR="00FB37BE" w:rsidRPr="00FB37BE">
        <w:rPr>
          <w:rFonts w:ascii="Times New Roman" w:eastAsia="굴림" w:hAnsi="Times New Roman"/>
          <w:color w:val="auto"/>
          <w:sz w:val="24"/>
          <w:szCs w:val="24"/>
          <w:bdr w:val="none" w:sz="0" w:space="0" w:color="auto" w:frame="1"/>
          <w:lang w:val="en-US" w:eastAsia="ko-KR"/>
        </w:rPr>
        <w:t xml:space="preserve"> College of Medicine</w:t>
      </w:r>
    </w:p>
    <w:p w14:paraId="31E03A60" w14:textId="77777777" w:rsidR="00FB37BE" w:rsidRDefault="00FB37BE" w:rsidP="00FB37BE">
      <w:pPr>
        <w:spacing w:line="360" w:lineRule="auto"/>
        <w:rPr>
          <w:rFonts w:ascii="Times New Roman" w:hAnsi="Times New Roman"/>
          <w:color w:val="auto"/>
          <w:sz w:val="24"/>
          <w:szCs w:val="24"/>
          <w:lang w:eastAsia="ko-KR"/>
        </w:rPr>
      </w:pPr>
      <w:r w:rsidRPr="00FB37BE">
        <w:rPr>
          <w:rFonts w:ascii="Times New Roman" w:hAnsi="Times New Roman"/>
          <w:color w:val="auto"/>
          <w:sz w:val="24"/>
          <w:szCs w:val="24"/>
          <w:lang w:eastAsia="ko-KR"/>
        </w:rPr>
        <w:t xml:space="preserve"> </w:t>
      </w:r>
    </w:p>
    <w:p w14:paraId="0DA45CB2" w14:textId="33FAF812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FB37BE">
        <w:rPr>
          <w:rFonts w:ascii="Times New Roman" w:hAnsi="Times New Roman"/>
          <w:color w:val="auto"/>
          <w:sz w:val="24"/>
          <w:szCs w:val="24"/>
          <w:lang w:eastAsia="ko-KR"/>
        </w:rPr>
        <w:t>Tel: +</w:t>
      </w:r>
      <w:r w:rsidR="002639BE" w:rsidRPr="00FB37BE">
        <w:rPr>
          <w:rFonts w:ascii="Times New Roman" w:hAnsi="Times New Roman"/>
          <w:color w:val="auto"/>
          <w:sz w:val="24"/>
          <w:szCs w:val="24"/>
          <w:lang w:eastAsia="ko-KR"/>
        </w:rPr>
        <w:t>82-</w:t>
      </w:r>
      <w:r w:rsidR="00FB37BE">
        <w:rPr>
          <w:rFonts w:ascii="Times New Roman" w:hAnsi="Times New Roman"/>
          <w:color w:val="auto"/>
          <w:sz w:val="24"/>
          <w:szCs w:val="24"/>
          <w:lang w:eastAsia="ko-KR"/>
        </w:rPr>
        <w:t>2</w:t>
      </w:r>
      <w:r w:rsidR="002639BE" w:rsidRPr="00FB37BE">
        <w:rPr>
          <w:rFonts w:ascii="Times New Roman" w:hAnsi="Times New Roman"/>
          <w:color w:val="auto"/>
          <w:sz w:val="24"/>
          <w:szCs w:val="24"/>
          <w:lang w:eastAsia="ko-KR"/>
        </w:rPr>
        <w:t>-</w:t>
      </w:r>
      <w:r w:rsidR="00FB37BE">
        <w:rPr>
          <w:rFonts w:ascii="Times New Roman" w:hAnsi="Times New Roman"/>
          <w:color w:val="auto"/>
          <w:sz w:val="24"/>
          <w:szCs w:val="24"/>
          <w:lang w:eastAsia="ko-KR"/>
        </w:rPr>
        <w:t>2072-2438, +82-10-3103-0100</w:t>
      </w:r>
      <w:r w:rsidR="001C49AC">
        <w:rPr>
          <w:rFonts w:ascii="Times New Roman" w:hAnsi="Times New Roman"/>
          <w:color w:val="auto"/>
          <w:sz w:val="24"/>
          <w:szCs w:val="24"/>
          <w:lang w:eastAsia="ko-KR"/>
        </w:rPr>
        <w:t xml:space="preserve">, </w:t>
      </w:r>
      <w:hyperlink r:id="rId7" w:history="1">
        <w:r w:rsidR="001C49AC" w:rsidRPr="00E003CA">
          <w:rPr>
            <w:rStyle w:val="a3"/>
            <w:rFonts w:ascii="Times New Roman" w:hAnsi="Times New Roman"/>
            <w:sz w:val="24"/>
            <w:szCs w:val="24"/>
            <w:lang w:eastAsia="ko-KR"/>
          </w:rPr>
          <w:t>steph25@snu.ac.kr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5361B428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CF063C">
        <w:rPr>
          <w:rFonts w:ascii="Times New Roman" w:hAnsi="Times New Roman"/>
          <w:sz w:val="24"/>
          <w:szCs w:val="24"/>
          <w:lang w:eastAsia="ko-KR"/>
        </w:rPr>
        <w:t>200</w:t>
      </w:r>
      <w:r w:rsidR="00FB37BE">
        <w:rPr>
          <w:rFonts w:ascii="Times New Roman" w:hAnsi="Times New Roman"/>
          <w:sz w:val="24"/>
          <w:szCs w:val="24"/>
          <w:lang w:eastAsia="ko-KR"/>
        </w:rPr>
        <w:t>6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1C49AC">
        <w:rPr>
          <w:rFonts w:ascii="Times New Roman" w:hAnsi="Times New Roman"/>
          <w:sz w:val="24"/>
          <w:szCs w:val="24"/>
          <w:lang w:eastAsia="ko-KR"/>
        </w:rPr>
        <w:tab/>
      </w:r>
      <w:r w:rsidR="00CF063C">
        <w:rPr>
          <w:rFonts w:ascii="Times New Roman" w:hAnsi="Times New Roman"/>
          <w:sz w:val="24"/>
          <w:szCs w:val="24"/>
          <w:lang w:eastAsia="ko-KR"/>
        </w:rPr>
        <w:t xml:space="preserve">Department of </w:t>
      </w:r>
      <w:r w:rsidR="00FB37BE">
        <w:rPr>
          <w:rFonts w:ascii="Times New Roman" w:hAnsi="Times New Roman"/>
          <w:sz w:val="24"/>
          <w:szCs w:val="24"/>
          <w:lang w:eastAsia="ko-KR"/>
        </w:rPr>
        <w:t>Ophthalmology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1C49AC">
        <w:rPr>
          <w:rFonts w:ascii="Times New Roman" w:hAnsi="Times New Roman"/>
          <w:sz w:val="24"/>
          <w:szCs w:val="24"/>
          <w:lang w:eastAsia="ko-KR"/>
        </w:rPr>
        <w:t xml:space="preserve">SNU </w:t>
      </w:r>
      <w:r w:rsidR="00FB37BE">
        <w:rPr>
          <w:rFonts w:ascii="Times New Roman" w:hAnsi="Times New Roman"/>
          <w:sz w:val="24"/>
          <w:szCs w:val="24"/>
          <w:lang w:eastAsia="ko-KR"/>
        </w:rPr>
        <w:t>College of Medicine</w:t>
      </w:r>
    </w:p>
    <w:p w14:paraId="61C14C32" w14:textId="66493FAA" w:rsidR="0099159F" w:rsidRPr="00CD3895" w:rsidRDefault="00FB37B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M.D.</w:t>
      </w:r>
      <w:r w:rsidR="00CD3895" w:rsidRPr="00CD3895">
        <w:rPr>
          <w:rFonts w:ascii="Times New Roman" w:hAnsi="Times New Roman" w:hint="eastAsia"/>
          <w:sz w:val="24"/>
          <w:szCs w:val="24"/>
          <w:lang w:eastAsia="ko-KR"/>
        </w:rPr>
        <w:t xml:space="preserve">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>
        <w:rPr>
          <w:rFonts w:ascii="Times New Roman" w:hAnsi="Times New Roman"/>
          <w:sz w:val="24"/>
          <w:szCs w:val="24"/>
          <w:lang w:eastAsia="ko-KR"/>
        </w:rPr>
        <w:t>98</w:t>
      </w:r>
      <w:r w:rsidR="00CD3895"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1C49AC">
        <w:rPr>
          <w:rFonts w:ascii="Times New Roman" w:hAnsi="Times New Roman"/>
          <w:sz w:val="24"/>
          <w:szCs w:val="24"/>
          <w:lang w:eastAsia="ko-KR"/>
        </w:rPr>
        <w:tab/>
        <w:t>SNU</w:t>
      </w:r>
      <w:r>
        <w:rPr>
          <w:rFonts w:ascii="Times New Roman" w:hAnsi="Times New Roman"/>
          <w:sz w:val="24"/>
          <w:szCs w:val="24"/>
          <w:lang w:eastAsia="ko-KR"/>
        </w:rPr>
        <w:t xml:space="preserve"> College of Medicine</w:t>
      </w:r>
    </w:p>
    <w:p w14:paraId="4F951605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288AEC56" w14:textId="08CF3744" w:rsidR="00FB37BE" w:rsidRPr="00FB37BE" w:rsidRDefault="00FB37BE" w:rsidP="00FB37BE">
      <w:pPr>
        <w:spacing w:line="360" w:lineRule="auto"/>
        <w:ind w:right="288"/>
        <w:jc w:val="both"/>
        <w:rPr>
          <w:rFonts w:ascii="Times New Roman" w:hAnsi="Times New Roman"/>
          <w:sz w:val="24"/>
          <w:szCs w:val="24"/>
        </w:rPr>
      </w:pPr>
      <w:r w:rsidRPr="00FB37BE">
        <w:rPr>
          <w:rFonts w:ascii="Times New Roman" w:hAnsi="Times New Roman"/>
          <w:sz w:val="24"/>
          <w:szCs w:val="24"/>
        </w:rPr>
        <w:t xml:space="preserve">2010 </w:t>
      </w:r>
      <w:r w:rsidR="001C49AC">
        <w:rPr>
          <w:rFonts w:ascii="Times New Roman" w:hAnsi="Times New Roman"/>
          <w:sz w:val="24"/>
          <w:szCs w:val="24"/>
        </w:rPr>
        <w:t>-</w:t>
      </w:r>
      <w:r w:rsidRPr="00FB37BE">
        <w:rPr>
          <w:rFonts w:ascii="Times New Roman" w:hAnsi="Times New Roman"/>
          <w:sz w:val="24"/>
          <w:szCs w:val="24"/>
        </w:rPr>
        <w:t xml:space="preserve"> </w:t>
      </w:r>
      <w:r w:rsidR="001C49AC">
        <w:rPr>
          <w:rFonts w:ascii="Times New Roman" w:hAnsi="Times New Roman"/>
          <w:sz w:val="24"/>
          <w:szCs w:val="24"/>
        </w:rPr>
        <w:t>P</w:t>
      </w:r>
      <w:r w:rsidRPr="00FB37BE">
        <w:rPr>
          <w:rFonts w:ascii="Times New Roman" w:hAnsi="Times New Roman"/>
          <w:sz w:val="24"/>
          <w:szCs w:val="24"/>
        </w:rPr>
        <w:t>resent</w:t>
      </w:r>
      <w:r w:rsidR="00B86F26">
        <w:rPr>
          <w:rFonts w:ascii="Times New Roman" w:hAnsi="Times New Roman"/>
          <w:sz w:val="24"/>
          <w:szCs w:val="24"/>
        </w:rPr>
        <w:tab/>
      </w:r>
      <w:r w:rsidR="001C49AC">
        <w:rPr>
          <w:rFonts w:ascii="Times New Roman" w:hAnsi="Times New Roman"/>
          <w:sz w:val="24"/>
          <w:szCs w:val="24"/>
        </w:rPr>
        <w:t>A</w:t>
      </w:r>
      <w:r w:rsidRPr="00FB37BE">
        <w:rPr>
          <w:rFonts w:ascii="Times New Roman" w:hAnsi="Times New Roman"/>
          <w:sz w:val="24"/>
          <w:szCs w:val="24"/>
        </w:rPr>
        <w:t>ss</w:t>
      </w:r>
      <w:r w:rsidR="001C49AC">
        <w:rPr>
          <w:rFonts w:ascii="Times New Roman" w:hAnsi="Times New Roman"/>
          <w:sz w:val="24"/>
          <w:szCs w:val="24"/>
        </w:rPr>
        <w:t xml:space="preserve">t. </w:t>
      </w:r>
      <w:r w:rsidRPr="00FB37BE">
        <w:rPr>
          <w:rFonts w:ascii="Times New Roman" w:hAnsi="Times New Roman"/>
          <w:sz w:val="24"/>
          <w:szCs w:val="24"/>
        </w:rPr>
        <w:t>Professor/Assoc</w:t>
      </w:r>
      <w:r w:rsidR="001C49AC">
        <w:rPr>
          <w:rFonts w:ascii="Times New Roman" w:hAnsi="Times New Roman"/>
          <w:sz w:val="24"/>
          <w:szCs w:val="24"/>
        </w:rPr>
        <w:t xml:space="preserve">. </w:t>
      </w:r>
      <w:r w:rsidRPr="00FB37BE">
        <w:rPr>
          <w:rFonts w:ascii="Times New Roman" w:hAnsi="Times New Roman"/>
          <w:sz w:val="24"/>
          <w:szCs w:val="24"/>
        </w:rPr>
        <w:t xml:space="preserve">Professor/Professor, </w:t>
      </w:r>
      <w:r w:rsidR="001C49AC">
        <w:rPr>
          <w:rFonts w:ascii="Times New Roman" w:hAnsi="Times New Roman"/>
          <w:sz w:val="24"/>
          <w:szCs w:val="24"/>
        </w:rPr>
        <w:t>SNU</w:t>
      </w:r>
      <w:r w:rsidRPr="00FB37BE">
        <w:rPr>
          <w:rFonts w:ascii="Times New Roman" w:hAnsi="Times New Roman"/>
          <w:sz w:val="24"/>
          <w:szCs w:val="24"/>
        </w:rPr>
        <w:t xml:space="preserve"> Coll</w:t>
      </w:r>
      <w:r w:rsidR="00B86F26">
        <w:rPr>
          <w:rFonts w:ascii="Times New Roman" w:hAnsi="Times New Roman"/>
          <w:sz w:val="24"/>
          <w:szCs w:val="24"/>
        </w:rPr>
        <w:t>.</w:t>
      </w:r>
      <w:r w:rsidRPr="00FB37BE">
        <w:rPr>
          <w:rFonts w:ascii="Times New Roman" w:hAnsi="Times New Roman"/>
          <w:sz w:val="24"/>
          <w:szCs w:val="24"/>
        </w:rPr>
        <w:t xml:space="preserve"> of Medicine, Korea</w:t>
      </w:r>
    </w:p>
    <w:p w14:paraId="5F06E9A2" w14:textId="7C0B4754" w:rsidR="00FB37BE" w:rsidRPr="00FB37BE" w:rsidRDefault="00FB37BE" w:rsidP="00FB37BE">
      <w:pPr>
        <w:spacing w:line="360" w:lineRule="auto"/>
        <w:ind w:right="288"/>
        <w:jc w:val="both"/>
        <w:rPr>
          <w:rFonts w:ascii="Times New Roman" w:hAnsi="Times New Roman"/>
          <w:sz w:val="24"/>
          <w:szCs w:val="24"/>
        </w:rPr>
      </w:pPr>
      <w:r w:rsidRPr="00FB37BE">
        <w:rPr>
          <w:rFonts w:ascii="Times New Roman" w:hAnsi="Times New Roman"/>
          <w:sz w:val="24"/>
          <w:szCs w:val="24"/>
        </w:rPr>
        <w:t xml:space="preserve">2007 </w:t>
      </w:r>
      <w:r w:rsidR="001C49AC">
        <w:rPr>
          <w:rFonts w:ascii="Times New Roman" w:hAnsi="Times New Roman"/>
          <w:sz w:val="24"/>
          <w:szCs w:val="24"/>
        </w:rPr>
        <w:t>-</w:t>
      </w:r>
      <w:r w:rsidRPr="00FB37BE">
        <w:rPr>
          <w:rFonts w:ascii="Times New Roman" w:hAnsi="Times New Roman"/>
          <w:sz w:val="24"/>
          <w:szCs w:val="24"/>
        </w:rPr>
        <w:t xml:space="preserve"> </w:t>
      </w:r>
      <w:r w:rsidR="001C49AC">
        <w:rPr>
          <w:rFonts w:ascii="Times New Roman" w:hAnsi="Times New Roman"/>
          <w:sz w:val="24"/>
          <w:szCs w:val="24"/>
        </w:rPr>
        <w:t>P</w:t>
      </w:r>
      <w:r w:rsidRPr="00FB37BE">
        <w:rPr>
          <w:rFonts w:ascii="Times New Roman" w:hAnsi="Times New Roman"/>
          <w:sz w:val="24"/>
          <w:szCs w:val="24"/>
        </w:rPr>
        <w:t>resent</w:t>
      </w:r>
      <w:r w:rsidR="00B86F26">
        <w:rPr>
          <w:rFonts w:ascii="Times New Roman" w:hAnsi="Times New Roman"/>
          <w:sz w:val="24"/>
          <w:szCs w:val="24"/>
        </w:rPr>
        <w:tab/>
      </w:r>
      <w:r w:rsidRPr="00FB37BE">
        <w:rPr>
          <w:rFonts w:ascii="Times New Roman" w:hAnsi="Times New Roman"/>
          <w:sz w:val="24"/>
          <w:szCs w:val="24"/>
        </w:rPr>
        <w:t xml:space="preserve">Clinical Professor in Dept. of Ophthalmology, </w:t>
      </w:r>
      <w:r w:rsidR="001C49AC">
        <w:rPr>
          <w:rFonts w:ascii="Times New Roman" w:hAnsi="Times New Roman"/>
          <w:sz w:val="24"/>
          <w:szCs w:val="24"/>
        </w:rPr>
        <w:t xml:space="preserve">SNU </w:t>
      </w:r>
      <w:r w:rsidRPr="00FB37BE">
        <w:rPr>
          <w:rFonts w:ascii="Times New Roman" w:hAnsi="Times New Roman"/>
          <w:sz w:val="24"/>
          <w:szCs w:val="24"/>
        </w:rPr>
        <w:t>Hospital, Korea</w:t>
      </w:r>
    </w:p>
    <w:p w14:paraId="2165379E" w14:textId="519937BF" w:rsidR="00FB37BE" w:rsidRPr="00FB37BE" w:rsidRDefault="001C49AC" w:rsidP="00FB37BE">
      <w:pPr>
        <w:spacing w:line="360" w:lineRule="auto"/>
        <w:ind w:right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2006 - </w:t>
      </w:r>
      <w:r w:rsidR="00B86F26">
        <w:rPr>
          <w:rFonts w:ascii="Times New Roman" w:hAnsi="Times New Roman"/>
          <w:sz w:val="24"/>
          <w:szCs w:val="24"/>
        </w:rPr>
        <w:t xml:space="preserve">2007 </w:t>
      </w:r>
      <w:r w:rsidR="00B86F26">
        <w:rPr>
          <w:rFonts w:ascii="Times New Roman" w:hAnsi="Times New Roman"/>
          <w:sz w:val="24"/>
          <w:szCs w:val="24"/>
        </w:rPr>
        <w:tab/>
      </w:r>
      <w:r w:rsidR="00FB37BE" w:rsidRPr="00FB37BE">
        <w:rPr>
          <w:rFonts w:ascii="Times New Roman" w:hAnsi="Times New Roman"/>
          <w:sz w:val="24"/>
          <w:szCs w:val="24"/>
        </w:rPr>
        <w:t>Clinical Instructor in Dept.</w:t>
      </w:r>
      <w:r>
        <w:rPr>
          <w:rFonts w:ascii="Times New Roman" w:hAnsi="Times New Roman"/>
          <w:sz w:val="24"/>
          <w:szCs w:val="24"/>
        </w:rPr>
        <w:t xml:space="preserve"> </w:t>
      </w:r>
      <w:r w:rsidR="00FB37BE" w:rsidRPr="00FB37BE">
        <w:rPr>
          <w:rFonts w:ascii="Times New Roman" w:hAnsi="Times New Roman"/>
          <w:sz w:val="24"/>
          <w:szCs w:val="24"/>
        </w:rPr>
        <w:t xml:space="preserve">of Ophthalmology, </w:t>
      </w:r>
      <w:r>
        <w:rPr>
          <w:rFonts w:ascii="Times New Roman" w:hAnsi="Times New Roman"/>
          <w:sz w:val="24"/>
          <w:szCs w:val="24"/>
        </w:rPr>
        <w:t xml:space="preserve">SNU </w:t>
      </w:r>
      <w:r w:rsidR="00FB37BE" w:rsidRPr="00FB37BE">
        <w:rPr>
          <w:rFonts w:ascii="Times New Roman" w:hAnsi="Times New Roman"/>
          <w:sz w:val="24"/>
          <w:szCs w:val="24"/>
        </w:rPr>
        <w:t>Hospital, Korea</w:t>
      </w:r>
    </w:p>
    <w:p w14:paraId="2A4A18DB" w14:textId="6E53EFB0" w:rsidR="00FB37BE" w:rsidRPr="00FB37BE" w:rsidRDefault="00FB37BE" w:rsidP="00FB37BE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FB37BE">
        <w:rPr>
          <w:rFonts w:ascii="Times New Roman" w:hAnsi="Times New Roman"/>
          <w:sz w:val="24"/>
          <w:szCs w:val="24"/>
        </w:rPr>
        <w:t>2003</w:t>
      </w:r>
      <w:r w:rsidR="001C49AC">
        <w:rPr>
          <w:rFonts w:ascii="Times New Roman" w:hAnsi="Times New Roman"/>
          <w:sz w:val="24"/>
          <w:szCs w:val="24"/>
        </w:rPr>
        <w:t xml:space="preserve"> -</w:t>
      </w:r>
      <w:r w:rsidRPr="00FB37BE">
        <w:rPr>
          <w:rFonts w:ascii="Times New Roman" w:hAnsi="Times New Roman"/>
          <w:sz w:val="24"/>
          <w:szCs w:val="24"/>
        </w:rPr>
        <w:t xml:space="preserve"> 2006</w:t>
      </w:r>
      <w:r w:rsidR="001C49AC">
        <w:rPr>
          <w:rFonts w:ascii="Times New Roman" w:hAnsi="Times New Roman"/>
          <w:sz w:val="24"/>
          <w:szCs w:val="24"/>
        </w:rPr>
        <w:t xml:space="preserve"> </w:t>
      </w:r>
      <w:r w:rsidR="00B86F26">
        <w:rPr>
          <w:rFonts w:ascii="Times New Roman" w:hAnsi="Times New Roman"/>
          <w:sz w:val="24"/>
          <w:szCs w:val="24"/>
        </w:rPr>
        <w:tab/>
      </w:r>
      <w:r w:rsidRPr="00FB37BE">
        <w:rPr>
          <w:rFonts w:ascii="Times New Roman" w:hAnsi="Times New Roman"/>
          <w:sz w:val="24"/>
          <w:szCs w:val="24"/>
        </w:rPr>
        <w:t>Public Health Doctor, Gyonggi Province 2</w:t>
      </w:r>
      <w:r w:rsidRPr="00FB37BE">
        <w:rPr>
          <w:rFonts w:ascii="Times New Roman" w:hAnsi="Times New Roman"/>
          <w:sz w:val="24"/>
          <w:szCs w:val="24"/>
          <w:vertAlign w:val="superscript"/>
        </w:rPr>
        <w:t>nd</w:t>
      </w:r>
      <w:r w:rsidRPr="00FB37BE">
        <w:rPr>
          <w:rFonts w:ascii="Times New Roman" w:hAnsi="Times New Roman"/>
          <w:sz w:val="24"/>
          <w:szCs w:val="24"/>
        </w:rPr>
        <w:t xml:space="preserve"> Office, Euijeongbu-si, Korea</w:t>
      </w:r>
    </w:p>
    <w:p w14:paraId="74ADA71D" w14:textId="68AA9E19" w:rsidR="00FB37BE" w:rsidRPr="00FB37BE" w:rsidRDefault="001C49AC" w:rsidP="00FB37BE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FB37BE" w:rsidRPr="00FB37BE">
        <w:rPr>
          <w:rFonts w:ascii="Times New Roman" w:hAnsi="Times New Roman"/>
          <w:sz w:val="24"/>
          <w:szCs w:val="24"/>
        </w:rPr>
        <w:t xml:space="preserve">999 - 2003 </w:t>
      </w:r>
      <w:r w:rsidR="00B86F26">
        <w:rPr>
          <w:rFonts w:ascii="Times New Roman" w:hAnsi="Times New Roman"/>
          <w:sz w:val="24"/>
          <w:szCs w:val="24"/>
        </w:rPr>
        <w:tab/>
      </w:r>
      <w:r w:rsidR="00FB37BE" w:rsidRPr="00FB37BE">
        <w:rPr>
          <w:rFonts w:ascii="Times New Roman" w:hAnsi="Times New Roman"/>
          <w:sz w:val="24"/>
          <w:szCs w:val="24"/>
        </w:rPr>
        <w:t>Residency in Dept. of Ophthalmology, SNU Hospital, Korea</w:t>
      </w:r>
    </w:p>
    <w:p w14:paraId="60F9DC30" w14:textId="49B2351C" w:rsidR="006B5569" w:rsidRPr="00FB37BE" w:rsidRDefault="00FB37BE" w:rsidP="00FB37BE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FB37BE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1998 </w:t>
      </w:r>
      <w:r w:rsidR="00B86F26">
        <w:rPr>
          <w:rFonts w:ascii="Times New Roman" w:hAnsi="Times New Roman" w:cs="Times New Roman"/>
          <w:b w:val="0"/>
          <w:color w:val="000000"/>
          <w:sz w:val="24"/>
          <w:szCs w:val="24"/>
        </w:rPr>
        <w:t>-</w:t>
      </w:r>
      <w:r w:rsidRPr="00FB37BE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1999</w:t>
      </w:r>
      <w:r w:rsidR="001C49AC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B86F26">
        <w:rPr>
          <w:rFonts w:ascii="Times New Roman" w:hAnsi="Times New Roman" w:cs="Times New Roman"/>
          <w:b w:val="0"/>
          <w:color w:val="000000"/>
          <w:sz w:val="24"/>
          <w:szCs w:val="24"/>
        </w:rPr>
        <w:tab/>
      </w:r>
      <w:r w:rsidRPr="00FB37BE">
        <w:rPr>
          <w:rFonts w:ascii="Times New Roman" w:hAnsi="Times New Roman" w:cs="Times New Roman"/>
          <w:b w:val="0"/>
          <w:color w:val="000000"/>
          <w:sz w:val="24"/>
          <w:szCs w:val="24"/>
        </w:rPr>
        <w:t>Internship, SNU Hospital, Korea</w:t>
      </w:r>
    </w:p>
    <w:p w14:paraId="0B6B5BAC" w14:textId="77777777" w:rsidR="001C49AC" w:rsidRDefault="001C49AC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6C80FD32" w14:textId="16AD24D9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  <w:r w:rsidR="00FB37BE">
        <w:rPr>
          <w:rFonts w:ascii="Times New Roman" w:hAnsi="Times New Roman"/>
          <w:b/>
          <w:sz w:val="24"/>
          <w:szCs w:val="24"/>
          <w:lang w:eastAsia="ko-KR"/>
        </w:rPr>
        <w:t xml:space="preserve"> </w:t>
      </w:r>
      <w:r w:rsidR="00FB37BE" w:rsidRPr="00B86F26">
        <w:rPr>
          <w:rFonts w:ascii="Times New Roman" w:hAnsi="Times New Roman"/>
          <w:b/>
          <w:sz w:val="24"/>
          <w:szCs w:val="24"/>
          <w:lang w:eastAsia="ko-KR"/>
        </w:rPr>
        <w:t>(Selected 5 papers from 206 SCI(E) publications)</w:t>
      </w:r>
    </w:p>
    <w:p w14:paraId="61CC9802" w14:textId="366B4526" w:rsidR="00FA6DA4" w:rsidRPr="00B86F26" w:rsidRDefault="00B86F26" w:rsidP="00963432">
      <w:pPr>
        <w:numPr>
          <w:ilvl w:val="0"/>
          <w:numId w:val="5"/>
        </w:num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A6DA4" w:rsidRPr="00B86F26">
        <w:rPr>
          <w:rFonts w:ascii="Times New Roman" w:hAnsi="Times New Roman"/>
          <w:sz w:val="24"/>
          <w:szCs w:val="24"/>
          <w:shd w:val="clear" w:color="auto" w:fill="FFFFFF"/>
        </w:rPr>
        <w:t xml:space="preserve">Jang H, Jo DH, Cho CS, Shin JH, Seo JH, Yu G, Gopalappa R, Kim D, Cho SR, </w:t>
      </w:r>
      <w:r w:rsidR="00FA6DA4" w:rsidRPr="00B86F26">
        <w:rPr>
          <w:rFonts w:ascii="Times New Roman" w:hAnsi="Times New Roman"/>
          <w:b/>
          <w:bCs/>
          <w:sz w:val="24"/>
          <w:szCs w:val="24"/>
          <w:u w:val="single"/>
          <w:shd w:val="clear" w:color="auto" w:fill="FFFFFF"/>
        </w:rPr>
        <w:t>Kim JH</w:t>
      </w:r>
      <w:r w:rsidR="00FA6DA4" w:rsidRPr="00B86F26">
        <w:rPr>
          <w:rFonts w:ascii="Times New Roman" w:hAnsi="Times New Roman"/>
          <w:b/>
          <w:bCs/>
          <w:sz w:val="24"/>
          <w:szCs w:val="24"/>
          <w:u w:val="single"/>
        </w:rPr>
        <w:t>*</w:t>
      </w:r>
      <w:r w:rsidR="00FA6DA4" w:rsidRPr="00B86F26">
        <w:rPr>
          <w:rFonts w:ascii="Times New Roman" w:hAnsi="Times New Roman"/>
          <w:sz w:val="24"/>
          <w:szCs w:val="24"/>
          <w:u w:val="single"/>
          <w:shd w:val="clear" w:color="auto" w:fill="FFFFFF"/>
        </w:rPr>
        <w:t>, Kim HH</w:t>
      </w:r>
      <w:r w:rsidR="00FA6DA4" w:rsidRPr="00B86F26">
        <w:rPr>
          <w:rFonts w:ascii="Times New Roman" w:hAnsi="Times New Roman"/>
          <w:sz w:val="24"/>
          <w:szCs w:val="24"/>
          <w:u w:val="single"/>
        </w:rPr>
        <w:t>*</w:t>
      </w:r>
      <w:r w:rsidR="00FA6DA4" w:rsidRPr="00B86F26">
        <w:rPr>
          <w:rFonts w:ascii="Times New Roman" w:hAnsi="Times New Roman"/>
          <w:sz w:val="24"/>
          <w:szCs w:val="24"/>
          <w:shd w:val="clear" w:color="auto" w:fill="FFFFFF"/>
        </w:rPr>
        <w:t xml:space="preserve">. Application of prime editing to the correction of mutations and phenotypes in adult mice with liver and eye diseases. </w:t>
      </w:r>
      <w:r w:rsidR="00FA6DA4" w:rsidRPr="00B86F2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</w:rPr>
        <w:t xml:space="preserve">Nat Biomed Eng. </w:t>
      </w:r>
      <w:r w:rsidR="00FA6DA4" w:rsidRPr="00B86F2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2022</w:t>
      </w:r>
      <w:r w:rsidR="00FA6DA4" w:rsidRPr="00B86F2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A6DA4" w:rsidRPr="00B86F2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Feb</w:t>
      </w:r>
      <w:r w:rsidR="00FA6DA4" w:rsidRPr="00B86F26">
        <w:rPr>
          <w:rFonts w:ascii="Times New Roman" w:hAnsi="Times New Roman"/>
          <w:sz w:val="24"/>
          <w:szCs w:val="24"/>
          <w:shd w:val="clear" w:color="auto" w:fill="FFFFFF"/>
        </w:rPr>
        <w:t xml:space="preserve">;6(2):181-194. doi: 10.1038/s41551-021-00788-9. Epub 2021 Aug 26. PubMed PMID:34446856. </w:t>
      </w:r>
      <w:r w:rsidR="00FA6DA4" w:rsidRPr="00B86F26">
        <w:rPr>
          <w:rFonts w:ascii="Times New Roman" w:hAnsi="Times New Roman"/>
          <w:b/>
          <w:sz w:val="24"/>
          <w:szCs w:val="24"/>
        </w:rPr>
        <w:t>(*Corresponding author)</w:t>
      </w:r>
      <w:bookmarkStart w:id="0" w:name="_GoBack"/>
      <w:bookmarkEnd w:id="0"/>
    </w:p>
    <w:p w14:paraId="00F06A7C" w14:textId="29D6F46A" w:rsidR="00FA6DA4" w:rsidRPr="00FA6DA4" w:rsidRDefault="00B86F26" w:rsidP="00FA6DA4">
      <w:pPr>
        <w:numPr>
          <w:ilvl w:val="0"/>
          <w:numId w:val="5"/>
        </w:numPr>
        <w:autoSpaceDE w:val="0"/>
        <w:autoSpaceDN w:val="0"/>
        <w:spacing w:line="360" w:lineRule="auto"/>
        <w:jc w:val="both"/>
        <w:rPr>
          <w:rFonts w:ascii="Times New Roman" w:eastAsia="DengXi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A6DA4" w:rsidRPr="00FA6DA4">
        <w:rPr>
          <w:rFonts w:ascii="Times New Roman" w:hAnsi="Times New Roman"/>
          <w:sz w:val="24"/>
          <w:szCs w:val="24"/>
          <w:shd w:val="clear" w:color="auto" w:fill="FFFFFF"/>
        </w:rPr>
        <w:t xml:space="preserve">Jang HK, Jo DH, Lee SN, Cho CS, Jeong YK, Jung Y, Yu J, </w:t>
      </w:r>
      <w:r w:rsidR="00FA6DA4" w:rsidRPr="00FA6DA4">
        <w:rPr>
          <w:rFonts w:ascii="Times New Roman" w:hAnsi="Times New Roman"/>
          <w:b/>
          <w:bCs/>
          <w:sz w:val="24"/>
          <w:szCs w:val="24"/>
          <w:u w:val="single"/>
          <w:shd w:val="clear" w:color="auto" w:fill="FFFFFF"/>
        </w:rPr>
        <w:t>Kim JH</w:t>
      </w:r>
      <w:r w:rsidR="00FA6DA4" w:rsidRPr="00FA6DA4">
        <w:rPr>
          <w:rFonts w:ascii="Times New Roman" w:hAnsi="Times New Roman"/>
          <w:b/>
          <w:bCs/>
          <w:sz w:val="24"/>
          <w:szCs w:val="24"/>
          <w:u w:val="single"/>
        </w:rPr>
        <w:t>*</w:t>
      </w:r>
      <w:r w:rsidR="00FA6DA4" w:rsidRPr="00FA6DA4">
        <w:rPr>
          <w:rFonts w:ascii="Times New Roman" w:hAnsi="Times New Roman"/>
          <w:sz w:val="24"/>
          <w:szCs w:val="24"/>
          <w:u w:val="single"/>
          <w:shd w:val="clear" w:color="auto" w:fill="FFFFFF"/>
        </w:rPr>
        <w:t>, Woo JS</w:t>
      </w:r>
      <w:r w:rsidR="00FA6DA4" w:rsidRPr="00FA6DA4">
        <w:rPr>
          <w:rFonts w:ascii="Times New Roman" w:hAnsi="Times New Roman"/>
          <w:sz w:val="24"/>
          <w:szCs w:val="24"/>
          <w:u w:val="single"/>
        </w:rPr>
        <w:t>*</w:t>
      </w:r>
      <w:r w:rsidR="00FA6DA4" w:rsidRPr="00FA6DA4">
        <w:rPr>
          <w:rFonts w:ascii="Times New Roman" w:hAnsi="Times New Roman"/>
          <w:sz w:val="24"/>
          <w:szCs w:val="24"/>
          <w:u w:val="single"/>
          <w:shd w:val="clear" w:color="auto" w:fill="FFFFFF"/>
        </w:rPr>
        <w:t>, Bae S</w:t>
      </w:r>
      <w:r w:rsidR="00FA6DA4" w:rsidRPr="00FA6DA4">
        <w:rPr>
          <w:rFonts w:ascii="Times New Roman" w:hAnsi="Times New Roman"/>
          <w:sz w:val="24"/>
          <w:szCs w:val="24"/>
          <w:u w:val="single"/>
        </w:rPr>
        <w:t>*</w:t>
      </w:r>
      <w:r w:rsidR="00FA6DA4" w:rsidRPr="00FA6DA4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FA6DA4" w:rsidRPr="00FA6DA4">
        <w:rPr>
          <w:rFonts w:ascii="Times New Roman" w:hAnsi="Times New Roman"/>
          <w:sz w:val="24"/>
          <w:szCs w:val="24"/>
        </w:rPr>
        <w:t xml:space="preserve"> </w:t>
      </w:r>
      <w:r w:rsidR="00FA6DA4" w:rsidRPr="00FA6DA4">
        <w:rPr>
          <w:rFonts w:ascii="Times New Roman" w:eastAsia="DengXian" w:hAnsi="Times New Roman"/>
          <w:sz w:val="24"/>
          <w:szCs w:val="24"/>
          <w:lang w:eastAsia="zh-CN"/>
        </w:rPr>
        <w:t xml:space="preserve"> High-purity production and precise editing of DNA base editing ribonucleoproteins. </w:t>
      </w:r>
      <w:r w:rsidR="00FA6DA4" w:rsidRPr="00FA6DA4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</w:rPr>
        <w:t>Sci Adv.</w:t>
      </w:r>
      <w:r w:rsidR="00FA6DA4" w:rsidRPr="00FA6DA4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2021 Aug</w:t>
      </w:r>
      <w:r w:rsidR="00FA6DA4" w:rsidRPr="00FA6DA4">
        <w:rPr>
          <w:rFonts w:ascii="Times New Roman" w:hAnsi="Times New Roman"/>
          <w:sz w:val="24"/>
          <w:szCs w:val="24"/>
          <w:shd w:val="clear" w:color="auto" w:fill="FFFFFF"/>
        </w:rPr>
        <w:t xml:space="preserve"> 27;7(35):eabg2661. doi: 10.1126/sciadv.abg2661. PubMed PMID:34452911. </w:t>
      </w:r>
      <w:r w:rsidR="00FA6DA4" w:rsidRPr="00FA6DA4">
        <w:rPr>
          <w:rFonts w:ascii="Times New Roman" w:hAnsi="Times New Roman"/>
          <w:b/>
          <w:sz w:val="24"/>
          <w:szCs w:val="24"/>
        </w:rPr>
        <w:t>(*Corresponding author)</w:t>
      </w:r>
    </w:p>
    <w:p w14:paraId="2231BDC9" w14:textId="77777777" w:rsidR="00FA6DA4" w:rsidRPr="00FA6DA4" w:rsidRDefault="00FA6DA4" w:rsidP="00FA6DA4">
      <w:pPr>
        <w:spacing w:line="360" w:lineRule="auto"/>
        <w:ind w:left="340"/>
        <w:jc w:val="both"/>
        <w:rPr>
          <w:rFonts w:ascii="Times New Roman" w:eastAsia="DengXian" w:hAnsi="Times New Roman"/>
          <w:sz w:val="24"/>
          <w:szCs w:val="24"/>
          <w:lang w:eastAsia="zh-CN"/>
        </w:rPr>
      </w:pPr>
    </w:p>
    <w:p w14:paraId="6EA9382C" w14:textId="1354A82D" w:rsidR="00FA6DA4" w:rsidRPr="00B86F26" w:rsidRDefault="00FA6DA4" w:rsidP="001D029B">
      <w:pPr>
        <w:numPr>
          <w:ilvl w:val="0"/>
          <w:numId w:val="5"/>
        </w:num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86F26">
        <w:rPr>
          <w:rFonts w:ascii="Times New Roman" w:eastAsia="DengXian" w:hAnsi="Times New Roman"/>
          <w:sz w:val="24"/>
          <w:szCs w:val="24"/>
          <w:lang w:eastAsia="zh-CN"/>
        </w:rPr>
        <w:lastRenderedPageBreak/>
        <w:t xml:space="preserve"> </w:t>
      </w:r>
      <w:r w:rsidRPr="00B86F26">
        <w:rPr>
          <w:rFonts w:ascii="Times New Roman" w:hAnsi="Times New Roman"/>
          <w:sz w:val="24"/>
          <w:szCs w:val="24"/>
        </w:rPr>
        <w:t xml:space="preserve">Jo DH, Song DW, Cho CS, Kim UG, Lee KJ, Lee K, Park SW, Kim D, Kim JH, Kim JS, Kim S, </w:t>
      </w:r>
      <w:r w:rsidRPr="00B86F26">
        <w:rPr>
          <w:rFonts w:ascii="Times New Roman" w:hAnsi="Times New Roman"/>
          <w:b/>
          <w:sz w:val="24"/>
          <w:szCs w:val="24"/>
          <w:u w:val="single"/>
        </w:rPr>
        <w:t>Kim JH*</w:t>
      </w:r>
      <w:r w:rsidRPr="00B86F26">
        <w:rPr>
          <w:rFonts w:ascii="Times New Roman" w:hAnsi="Times New Roman"/>
          <w:sz w:val="24"/>
          <w:szCs w:val="24"/>
          <w:u w:val="single"/>
        </w:rPr>
        <w:t>, Lee JM*</w:t>
      </w:r>
      <w:r w:rsidRPr="00B86F26">
        <w:rPr>
          <w:rFonts w:ascii="Times New Roman" w:hAnsi="Times New Roman"/>
          <w:sz w:val="24"/>
          <w:szCs w:val="24"/>
        </w:rPr>
        <w:t xml:space="preserve">. CRISPR-Cas9-mediated therapeutic editing of Rpe65 ameliorates the disease phenotypes in a mouse model of Leber congenital amaurosis. </w:t>
      </w:r>
      <w:r w:rsidRPr="00B86F26">
        <w:rPr>
          <w:rFonts w:ascii="Times New Roman" w:hAnsi="Times New Roman"/>
          <w:b/>
          <w:bCs/>
          <w:i/>
          <w:iCs/>
          <w:sz w:val="24"/>
          <w:szCs w:val="24"/>
        </w:rPr>
        <w:t>Sci Adv.</w:t>
      </w:r>
      <w:r w:rsidRPr="00B86F26">
        <w:rPr>
          <w:rFonts w:ascii="Times New Roman" w:hAnsi="Times New Roman"/>
          <w:b/>
          <w:bCs/>
          <w:sz w:val="24"/>
          <w:szCs w:val="24"/>
        </w:rPr>
        <w:t xml:space="preserve"> 2019 Oct 30</w:t>
      </w:r>
      <w:r w:rsidRPr="00B86F26">
        <w:rPr>
          <w:rFonts w:ascii="Times New Roman" w:hAnsi="Times New Roman"/>
          <w:sz w:val="24"/>
          <w:szCs w:val="24"/>
        </w:rPr>
        <w:t xml:space="preserve">;5(10):eaax1210. doi: 10.1126/sciadv.aax1210. eCollection 2019 Oct. PubMed PMID: 31692906; PubMed Central PMCID: PMC6821465. </w:t>
      </w:r>
      <w:r w:rsidRPr="00B86F26">
        <w:rPr>
          <w:rFonts w:ascii="Times New Roman" w:hAnsi="Times New Roman"/>
          <w:b/>
          <w:sz w:val="24"/>
          <w:szCs w:val="24"/>
        </w:rPr>
        <w:t>(*Corresponding author)</w:t>
      </w:r>
    </w:p>
    <w:p w14:paraId="6FA179AB" w14:textId="40F24893" w:rsidR="00FA6DA4" w:rsidRPr="00B86F26" w:rsidRDefault="00B86F26" w:rsidP="00AA452D">
      <w:pPr>
        <w:numPr>
          <w:ilvl w:val="0"/>
          <w:numId w:val="5"/>
        </w:num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A6DA4" w:rsidRPr="00B86F26">
        <w:rPr>
          <w:rFonts w:ascii="Times New Roman" w:hAnsi="Times New Roman"/>
          <w:sz w:val="24"/>
          <w:szCs w:val="24"/>
        </w:rPr>
        <w:t xml:space="preserve">Koo T, Park SW, Jo DH, Kim D, Kim JH, Cho HY, Kim J, </w:t>
      </w:r>
      <w:r w:rsidR="00FA6DA4" w:rsidRPr="00B86F26">
        <w:rPr>
          <w:rFonts w:ascii="Times New Roman" w:hAnsi="Times New Roman"/>
          <w:b/>
          <w:sz w:val="24"/>
          <w:szCs w:val="24"/>
          <w:u w:val="single"/>
        </w:rPr>
        <w:t>Kim JH*</w:t>
      </w:r>
      <w:r w:rsidR="00FA6DA4" w:rsidRPr="00B86F26">
        <w:rPr>
          <w:rFonts w:ascii="Times New Roman" w:hAnsi="Times New Roman"/>
          <w:sz w:val="24"/>
          <w:szCs w:val="24"/>
          <w:u w:val="single"/>
        </w:rPr>
        <w:t>, Kim JS*</w:t>
      </w:r>
      <w:r w:rsidR="00FA6DA4" w:rsidRPr="00B86F26">
        <w:rPr>
          <w:rFonts w:ascii="Times New Roman" w:hAnsi="Times New Roman"/>
          <w:sz w:val="24"/>
          <w:szCs w:val="24"/>
        </w:rPr>
        <w:t xml:space="preserve">. CRISPR-LbCpf1 prevents choroidal neovascularization in a mouse model of age-related macular degeneration. </w:t>
      </w:r>
      <w:r w:rsidR="00FA6DA4" w:rsidRPr="00B86F26">
        <w:rPr>
          <w:rFonts w:ascii="Times New Roman" w:hAnsi="Times New Roman"/>
          <w:b/>
          <w:bCs/>
          <w:i/>
          <w:iCs/>
          <w:sz w:val="24"/>
          <w:szCs w:val="24"/>
        </w:rPr>
        <w:t xml:space="preserve">Nat Commun. </w:t>
      </w:r>
      <w:r w:rsidR="00FA6DA4" w:rsidRPr="00B86F26">
        <w:rPr>
          <w:rFonts w:ascii="Times New Roman" w:hAnsi="Times New Roman"/>
          <w:b/>
          <w:bCs/>
          <w:sz w:val="24"/>
          <w:szCs w:val="24"/>
        </w:rPr>
        <w:t>2018 May 10</w:t>
      </w:r>
      <w:r w:rsidR="00FA6DA4" w:rsidRPr="00B86F26">
        <w:rPr>
          <w:rFonts w:ascii="Times New Roman" w:hAnsi="Times New Roman"/>
          <w:sz w:val="24"/>
          <w:szCs w:val="24"/>
        </w:rPr>
        <w:t>;9(1):1855. doi: 10.1038/s41467-018-04175-y. PubMed PMID: 29748595; PubMed Central PMCID: PMC5945874. (*Corresponding author)</w:t>
      </w:r>
    </w:p>
    <w:p w14:paraId="20C578DA" w14:textId="65B73828" w:rsidR="00FA6DA4" w:rsidRPr="00FA6DA4" w:rsidRDefault="00B86F26" w:rsidP="00FA6DA4">
      <w:pPr>
        <w:numPr>
          <w:ilvl w:val="0"/>
          <w:numId w:val="5"/>
        </w:num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A6DA4" w:rsidRPr="00FA6DA4">
        <w:rPr>
          <w:rFonts w:ascii="Times New Roman" w:hAnsi="Times New Roman"/>
          <w:sz w:val="24"/>
          <w:szCs w:val="24"/>
        </w:rPr>
        <w:t xml:space="preserve">Kim E, Koo T, Park SW, Kim D, Kim K, Cho HY, Song DW, Lee KJ, Jung MH, Kim S, Kim JH, </w:t>
      </w:r>
      <w:r w:rsidR="00FA6DA4" w:rsidRPr="00FA6DA4">
        <w:rPr>
          <w:rFonts w:ascii="Times New Roman" w:hAnsi="Times New Roman"/>
          <w:b/>
          <w:sz w:val="24"/>
          <w:szCs w:val="24"/>
          <w:u w:val="single"/>
        </w:rPr>
        <w:t xml:space="preserve">Kim JH*, </w:t>
      </w:r>
      <w:r w:rsidR="00FA6DA4" w:rsidRPr="00FA6DA4">
        <w:rPr>
          <w:rFonts w:ascii="Times New Roman" w:hAnsi="Times New Roman"/>
          <w:sz w:val="24"/>
          <w:szCs w:val="24"/>
          <w:u w:val="single"/>
        </w:rPr>
        <w:t>Kim JS*</w:t>
      </w:r>
      <w:r w:rsidR="00FA6DA4" w:rsidRPr="00FA6DA4">
        <w:rPr>
          <w:rFonts w:ascii="Times New Roman" w:hAnsi="Times New Roman"/>
          <w:sz w:val="24"/>
          <w:szCs w:val="24"/>
        </w:rPr>
        <w:t xml:space="preserve">. In vivo genome editing with a small Cas9 orthologue derived from Campylobacter jejuni. </w:t>
      </w:r>
      <w:r w:rsidR="00FA6DA4" w:rsidRPr="00FA6DA4">
        <w:rPr>
          <w:rFonts w:ascii="Times New Roman" w:hAnsi="Times New Roman"/>
          <w:b/>
          <w:i/>
          <w:iCs/>
          <w:sz w:val="24"/>
          <w:szCs w:val="24"/>
        </w:rPr>
        <w:t xml:space="preserve">Nat Commun. </w:t>
      </w:r>
      <w:r w:rsidR="00FA6DA4" w:rsidRPr="00FA6DA4">
        <w:rPr>
          <w:rFonts w:ascii="Times New Roman" w:hAnsi="Times New Roman"/>
          <w:b/>
          <w:sz w:val="24"/>
          <w:szCs w:val="24"/>
        </w:rPr>
        <w:t>2017 Feb 21</w:t>
      </w:r>
      <w:r w:rsidR="00FA6DA4" w:rsidRPr="00FA6DA4">
        <w:rPr>
          <w:rFonts w:ascii="Times New Roman" w:hAnsi="Times New Roman"/>
          <w:sz w:val="24"/>
          <w:szCs w:val="24"/>
        </w:rPr>
        <w:t xml:space="preserve">;8:14500. doi: 10.1038/ncomms14500. PubMed PMID: 28220790. </w:t>
      </w:r>
      <w:r w:rsidR="00FA6DA4" w:rsidRPr="00FA6DA4">
        <w:rPr>
          <w:rFonts w:ascii="Times New Roman" w:hAnsi="Times New Roman"/>
          <w:b/>
          <w:sz w:val="24"/>
          <w:szCs w:val="24"/>
        </w:rPr>
        <w:t>(*Corresponding author)</w:t>
      </w:r>
    </w:p>
    <w:p w14:paraId="52BA140B" w14:textId="77777777" w:rsidR="00FA6DA4" w:rsidRPr="00FA6DA4" w:rsidRDefault="00FA6DA4" w:rsidP="00FA6DA4">
      <w:pPr>
        <w:pStyle w:val="a4"/>
        <w:wordWrap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B4001C1" w14:textId="77777777" w:rsidR="00DF00B1" w:rsidRPr="00FA6DA4" w:rsidRDefault="00DF00B1" w:rsidP="00FA6DA4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DF00B1" w:rsidRPr="00FA6DA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8269D8" w14:textId="77777777" w:rsidR="00022E67" w:rsidRDefault="00022E67" w:rsidP="00CE4016">
      <w:r>
        <w:separator/>
      </w:r>
    </w:p>
  </w:endnote>
  <w:endnote w:type="continuationSeparator" w:id="0">
    <w:p w14:paraId="671EA41F" w14:textId="77777777" w:rsidR="00022E67" w:rsidRDefault="00022E67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DengXian">
    <w:altName w:val="SimSun"/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C3387D" w14:textId="77777777" w:rsidR="00022E67" w:rsidRDefault="00022E67" w:rsidP="00CE4016">
      <w:r>
        <w:separator/>
      </w:r>
    </w:p>
  </w:footnote>
  <w:footnote w:type="continuationSeparator" w:id="0">
    <w:p w14:paraId="63F597D6" w14:textId="77777777" w:rsidR="00022E67" w:rsidRDefault="00022E67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F4D33"/>
    <w:multiLevelType w:val="hybridMultilevel"/>
    <w:tmpl w:val="D29415DC"/>
    <w:lvl w:ilvl="0" w:tplc="465CAB72">
      <w:start w:val="1"/>
      <w:numFmt w:val="decimal"/>
      <w:lvlText w:val="[%1]"/>
      <w:lvlJc w:val="right"/>
      <w:pPr>
        <w:tabs>
          <w:tab w:val="num" w:pos="227"/>
        </w:tabs>
        <w:ind w:left="340" w:hanging="113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3" w15:restartNumberingAfterBreak="0">
    <w:nsid w:val="4778111A"/>
    <w:multiLevelType w:val="hybridMultilevel"/>
    <w:tmpl w:val="52060722"/>
    <w:lvl w:ilvl="0" w:tplc="5508A9F2">
      <w:start w:val="2"/>
      <w:numFmt w:val="bullet"/>
      <w:lvlText w:val="-"/>
      <w:lvlJc w:val="left"/>
      <w:pPr>
        <w:ind w:left="760" w:hanging="360"/>
      </w:pPr>
      <w:rPr>
        <w:rFonts w:ascii="Times New Roman" w:eastAsia="굴림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22E67"/>
    <w:rsid w:val="00045840"/>
    <w:rsid w:val="00064655"/>
    <w:rsid w:val="00071286"/>
    <w:rsid w:val="000D5434"/>
    <w:rsid w:val="00165D29"/>
    <w:rsid w:val="001B2371"/>
    <w:rsid w:val="001C083F"/>
    <w:rsid w:val="001C49AC"/>
    <w:rsid w:val="001F113A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E0B03"/>
    <w:rsid w:val="004E3C24"/>
    <w:rsid w:val="004E525A"/>
    <w:rsid w:val="004F1098"/>
    <w:rsid w:val="005949BA"/>
    <w:rsid w:val="005E5CF9"/>
    <w:rsid w:val="006B5569"/>
    <w:rsid w:val="006C6FAA"/>
    <w:rsid w:val="006E3E76"/>
    <w:rsid w:val="006F29B4"/>
    <w:rsid w:val="00721095"/>
    <w:rsid w:val="00745483"/>
    <w:rsid w:val="00771D9B"/>
    <w:rsid w:val="007938AA"/>
    <w:rsid w:val="007A2B49"/>
    <w:rsid w:val="00812A6C"/>
    <w:rsid w:val="00861C04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333A9"/>
    <w:rsid w:val="00A828EC"/>
    <w:rsid w:val="00AA5DA7"/>
    <w:rsid w:val="00AB0722"/>
    <w:rsid w:val="00AB69B4"/>
    <w:rsid w:val="00AD23A9"/>
    <w:rsid w:val="00B063B0"/>
    <w:rsid w:val="00B211C6"/>
    <w:rsid w:val="00B524B5"/>
    <w:rsid w:val="00B71957"/>
    <w:rsid w:val="00B85D67"/>
    <w:rsid w:val="00B86F26"/>
    <w:rsid w:val="00BE07AC"/>
    <w:rsid w:val="00C074DD"/>
    <w:rsid w:val="00C1559E"/>
    <w:rsid w:val="00C61018"/>
    <w:rsid w:val="00C90588"/>
    <w:rsid w:val="00CD3895"/>
    <w:rsid w:val="00CE4016"/>
    <w:rsid w:val="00CF063C"/>
    <w:rsid w:val="00D002FA"/>
    <w:rsid w:val="00D02F82"/>
    <w:rsid w:val="00DA406B"/>
    <w:rsid w:val="00DC520B"/>
    <w:rsid w:val="00DF00B1"/>
    <w:rsid w:val="00DF24E3"/>
    <w:rsid w:val="00DF73BB"/>
    <w:rsid w:val="00E42FDE"/>
    <w:rsid w:val="00E932C6"/>
    <w:rsid w:val="00F24564"/>
    <w:rsid w:val="00F57B3E"/>
    <w:rsid w:val="00F8730A"/>
    <w:rsid w:val="00F912B0"/>
    <w:rsid w:val="00FA6DA4"/>
    <w:rsid w:val="00FB37BE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eph25@snu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2022-11-29T10:12:00Z</dcterms:created>
  <dcterms:modified xsi:type="dcterms:W3CDTF">2022-11-29T10:12:00Z</dcterms:modified>
</cp:coreProperties>
</file>